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E7" w:rsidRDefault="000213E7" w:rsidP="000213E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класс – 2019-2020 учебный год</w:t>
      </w:r>
    </w:p>
    <w:p w:rsidR="000213E7" w:rsidRDefault="000213E7" w:rsidP="000213E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27</w:t>
      </w:r>
      <w:r>
        <w:rPr>
          <w:rFonts w:ascii="Times New Roman" w:hAnsi="Times New Roman"/>
          <w:b/>
          <w:sz w:val="28"/>
          <w:szCs w:val="28"/>
        </w:rPr>
        <w:t>.04-</w:t>
      </w:r>
      <w:r>
        <w:rPr>
          <w:rFonts w:ascii="Times New Roman" w:hAnsi="Times New Roman"/>
          <w:b/>
          <w:sz w:val="28"/>
          <w:szCs w:val="28"/>
          <w:lang w:val="tt-RU"/>
        </w:rPr>
        <w:t>30</w:t>
      </w:r>
      <w:r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92"/>
        <w:gridCol w:w="2318"/>
        <w:gridCol w:w="2835"/>
      </w:tblGrid>
      <w:tr w:rsidR="000213E7" w:rsidTr="000213E7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0213E7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3E7" w:rsidRDefault="00021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Задания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8.00-8.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 xml:space="preserve"> 0</w:t>
            </w:r>
            <w:r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8.10-8.20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Pr="009275F1" w:rsidRDefault="003E32BD" w:rsidP="00F23F79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Zag11"/>
                <w:rFonts w:eastAsia="@Arial Unicode MS"/>
              </w:rPr>
            </w:pPr>
            <w:r w:rsidRPr="009275F1">
              <w:rPr>
                <w:rStyle w:val="Zag11"/>
                <w:rFonts w:eastAsia="@Arial Unicode MS"/>
                <w:b/>
              </w:rPr>
              <w:t>Н.Сладков «Без слов»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P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3E32BD">
              <w:rPr>
                <w:rStyle w:val="Zag11"/>
                <w:rFonts w:ascii="Times New Roman" w:eastAsia="@Arial Unicode MS" w:hAnsi="Times New Roman"/>
              </w:rPr>
              <w:t>Понимание нравственного содержания прочитанного, осознание мотивации поведения героев, анализ поступков героев с точки зрения норм морали.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>1.Пройти по ссыл</w:t>
            </w:r>
            <w:r w:rsidR="001A27C2">
              <w:rPr>
                <w:rStyle w:val="c19"/>
                <w:rFonts w:ascii="Times New Roman" w:hAnsi="Times New Roman"/>
              </w:rPr>
              <w:t xml:space="preserve">ке и посмотри презентацию </w:t>
            </w:r>
            <w:hyperlink r:id="rId5" w:history="1">
              <w:r w:rsidR="001A27C2" w:rsidRPr="00B004FF">
                <w:rPr>
                  <w:rStyle w:val="a3"/>
                  <w:rFonts w:ascii="Times New Roman" w:hAnsi="Times New Roman"/>
                </w:rPr>
                <w:t>https://nsportal.ru/nachalnaya-shkola/chtenie/2020/04/21/n-sladkov-bez-slov</w:t>
              </w:r>
            </w:hyperlink>
          </w:p>
          <w:p w:rsidR="001A27C2" w:rsidRDefault="001A27C2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Работа с учебником (2 часть)</w:t>
            </w:r>
          </w:p>
          <w:p w:rsidR="003E32BD" w:rsidRDefault="001A27C2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-Стр. 10-11  - прочитай рассказ </w:t>
            </w:r>
          </w:p>
          <w:p w:rsidR="001A27C2" w:rsidRDefault="001A27C2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Отвечай на 1-ый вопрос на стр.11 и  выполни 3 –е задание </w:t>
            </w:r>
          </w:p>
          <w:p w:rsidR="003E32BD" w:rsidRDefault="001A27C2">
            <w:pPr>
              <w:pStyle w:val="a4"/>
              <w:spacing w:line="276" w:lineRule="auto"/>
              <w:rPr>
                <w:rStyle w:val="c19"/>
              </w:rPr>
            </w:pPr>
            <w:r>
              <w:rPr>
                <w:rFonts w:ascii="Times New Roman" w:hAnsi="Times New Roman"/>
              </w:rPr>
              <w:t>4.О</w:t>
            </w:r>
            <w:r w:rsidR="003E32BD">
              <w:rPr>
                <w:rFonts w:ascii="Times New Roman" w:hAnsi="Times New Roman"/>
              </w:rPr>
              <w:t xml:space="preserve">тветы отправить по </w:t>
            </w:r>
            <w:proofErr w:type="spellStart"/>
            <w:r w:rsidR="003E32B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="003E32BD" w:rsidRPr="000213E7">
              <w:rPr>
                <w:rFonts w:ascii="Times New Roman" w:hAnsi="Times New Roman"/>
              </w:rPr>
              <w:t xml:space="preserve"> </w:t>
            </w:r>
          </w:p>
          <w:p w:rsidR="003E32BD" w:rsidRDefault="003E32BD">
            <w:pPr>
              <w:pStyle w:val="a4"/>
              <w:spacing w:line="276" w:lineRule="auto"/>
              <w:rPr>
                <w:b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8.35.-8.</w:t>
            </w:r>
            <w:r>
              <w:rPr>
                <w:rFonts w:ascii="Times New Roman" w:hAnsi="Times New Roman"/>
                <w:lang w:val="tt-RU"/>
              </w:rPr>
              <w:t>4</w:t>
            </w:r>
            <w:r>
              <w:rPr>
                <w:rFonts w:ascii="Times New Roman" w:hAnsi="Times New Roman"/>
              </w:rPr>
              <w:t>5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онлайн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8.45- 8.55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C5" w:rsidRPr="00D913C5" w:rsidRDefault="00D913C5" w:rsidP="00D913C5">
            <w:pPr>
              <w:rPr>
                <w:rFonts w:ascii="Times New Roman" w:eastAsia="Calibri" w:hAnsi="Times New Roman" w:cs="Times New Roman"/>
                <w:color w:val="000000"/>
                <w:lang w:val="tt-RU" w:eastAsia="en-US"/>
              </w:rPr>
            </w:pPr>
            <w:r w:rsidRPr="00D913C5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Сложение с переходом через десяток </w:t>
            </w:r>
          </w:p>
          <w:p w:rsidR="003E32BD" w:rsidRPr="00D913C5" w:rsidRDefault="00D913C5" w:rsidP="00D913C5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D913C5">
              <w:rPr>
                <w:rFonts w:ascii="Times New Roman" w:hAnsi="Times New Roman"/>
                <w:b/>
                <w:lang w:val="tt-RU" w:eastAsia="en-US"/>
              </w:rPr>
              <w:t>Дистә аша чыгып кушу.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Pr="00D913C5" w:rsidRDefault="00D913C5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D913C5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D913C5">
              <w:rPr>
                <w:rFonts w:ascii="Times New Roman" w:hAnsi="Times New Roman"/>
              </w:rPr>
              <w:t>чис</w:t>
            </w:r>
            <w:proofErr w:type="spellEnd"/>
            <w:r w:rsidRPr="00D913C5">
              <w:rPr>
                <w:rFonts w:ascii="Times New Roman" w:hAnsi="Times New Roman"/>
                <w:lang w:val="tt-RU"/>
              </w:rPr>
              <w:t>ла 7.</w:t>
            </w:r>
            <w:r w:rsidRPr="00D913C5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  <w:r w:rsidRPr="00D913C5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 </w:t>
            </w:r>
            <w:r w:rsidRPr="00D913C5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D913C5">
              <w:rPr>
                <w:rFonts w:ascii="Times New Roman" w:hAnsi="Times New Roman"/>
              </w:rPr>
              <w:t>чис</w:t>
            </w:r>
            <w:proofErr w:type="spellEnd"/>
            <w:r w:rsidRPr="00D913C5">
              <w:rPr>
                <w:rFonts w:ascii="Times New Roman" w:hAnsi="Times New Roman"/>
                <w:lang w:val="tt-RU"/>
              </w:rPr>
              <w:t>ла 8.</w:t>
            </w:r>
            <w:r w:rsidRPr="00D913C5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1.Пройти по ссылке  и посмотреть презентацию </w:t>
            </w:r>
          </w:p>
          <w:p w:rsidR="003E32BD" w:rsidRDefault="00836FB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hyperlink r:id="rId6" w:history="1">
              <w:r w:rsidR="003E32BD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https://nsportal.ru/nachalnaya-shkola/matematika/2020/04/15/slozhenie-cherez-desyatok</w:t>
              </w:r>
            </w:hyperlink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2.Работа с учебником </w:t>
            </w:r>
          </w:p>
          <w:p w:rsidR="003E32BD" w:rsidRDefault="00D913C5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84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-№1 </w:t>
            </w:r>
            <w:r w:rsidR="00D913C5">
              <w:rPr>
                <w:rFonts w:ascii="Times New Roman" w:hAnsi="Times New Roman"/>
              </w:rPr>
              <w:t xml:space="preserve">,3 </w:t>
            </w:r>
            <w:r>
              <w:rPr>
                <w:rFonts w:ascii="Times New Roman" w:hAnsi="Times New Roman"/>
              </w:rPr>
              <w:t>(устно)</w:t>
            </w:r>
          </w:p>
          <w:p w:rsidR="003E32BD" w:rsidRDefault="00D913C5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-№5,6</w:t>
            </w:r>
            <w:r w:rsidR="003E32BD">
              <w:rPr>
                <w:rFonts w:ascii="Times New Roman" w:hAnsi="Times New Roman"/>
              </w:rPr>
              <w:t xml:space="preserve"> – (письменно)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6F49A3">
              <w:rPr>
                <w:rFonts w:ascii="Times New Roman" w:hAnsi="Times New Roman"/>
              </w:rPr>
              <w:t xml:space="preserve"> Рабочая тетрадь </w:t>
            </w:r>
            <w:proofErr w:type="gramStart"/>
            <w:r w:rsidR="006F49A3">
              <w:rPr>
                <w:rFonts w:ascii="Times New Roman" w:hAnsi="Times New Roman"/>
              </w:rPr>
              <w:t>–С</w:t>
            </w:r>
            <w:proofErr w:type="gramEnd"/>
            <w:r w:rsidR="006F49A3">
              <w:rPr>
                <w:rFonts w:ascii="Times New Roman" w:hAnsi="Times New Roman"/>
              </w:rPr>
              <w:t>тр.82</w:t>
            </w:r>
            <w:r>
              <w:rPr>
                <w:rFonts w:ascii="Times New Roman" w:hAnsi="Times New Roman"/>
              </w:rPr>
              <w:t>-  №1,2,3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задание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3E32BD" w:rsidRPr="006F470F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Родной язык(татар теле)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9.10-9.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онлайн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9.20 – 9.30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B1" w:rsidRDefault="007439B1" w:rsidP="007439B1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Парсыз яңгырау һәм саңгырау тартыклар.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3E32BD" w:rsidRDefault="007439B1" w:rsidP="007439B1">
            <w:pPr>
              <w:pStyle w:val="a4"/>
              <w:spacing w:line="276" w:lineRule="auto"/>
              <w:rPr>
                <w:rFonts w:ascii="Times New Roman" w:eastAsia="Calibri" w:hAnsi="Times New Roman"/>
                <w:color w:val="FF000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Неп</w:t>
            </w: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арные звонкие и глухие звуки.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7439B1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Яңгырау авазларны аеру, аларның парларын билгеләү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  <w:proofErr w:type="spellStart"/>
            <w:r>
              <w:rPr>
                <w:rFonts w:ascii="Times New Roman" w:hAnsi="Times New Roman"/>
              </w:rPr>
              <w:t>Сылтама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буенча</w:t>
            </w:r>
            <w:proofErr w:type="spellEnd"/>
            <w:r>
              <w:rPr>
                <w:rFonts w:ascii="Times New Roman" w:hAnsi="Times New Roman"/>
              </w:rPr>
              <w:t xml:space="preserve"> бар: </w:t>
            </w:r>
            <w:hyperlink r:id="rId7" w:history="1">
              <w:r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презентацияне</w:t>
            </w:r>
            <w:proofErr w:type="spellEnd"/>
            <w:r>
              <w:rPr>
                <w:rFonts w:ascii="Times New Roman" w:hAnsi="Times New Roman"/>
              </w:rPr>
              <w:t xml:space="preserve"> кара</w:t>
            </w:r>
          </w:p>
          <w:p w:rsidR="003E32BD" w:rsidRDefault="006F470F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2.Дәреслек белән эш .(дәрес материалын  48-51 нче</w:t>
            </w:r>
            <w:r w:rsidR="003E32BD">
              <w:rPr>
                <w:rFonts w:ascii="Times New Roman" w:hAnsi="Times New Roman"/>
                <w:lang w:val="tt-RU"/>
              </w:rPr>
              <w:t xml:space="preserve"> битләр</w:t>
            </w:r>
            <w:r>
              <w:rPr>
                <w:rFonts w:ascii="Times New Roman" w:hAnsi="Times New Roman"/>
                <w:lang w:val="tt-RU"/>
              </w:rPr>
              <w:t xml:space="preserve">дән укырга </w:t>
            </w:r>
            <w:r w:rsidR="003E32BD">
              <w:rPr>
                <w:rFonts w:ascii="Times New Roman" w:hAnsi="Times New Roman"/>
                <w:lang w:val="tt-RU"/>
              </w:rPr>
              <w:t xml:space="preserve"> Работа с учебником) 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3.М</w:t>
            </w:r>
            <w:r w:rsidR="006F470F">
              <w:rPr>
                <w:rFonts w:ascii="Times New Roman" w:hAnsi="Times New Roman"/>
                <w:lang w:val="tt-RU"/>
              </w:rPr>
              <w:t>өстәкыйль  эш дәфтәре белән эш.38-3</w:t>
            </w:r>
            <w:r>
              <w:rPr>
                <w:rFonts w:ascii="Times New Roman" w:hAnsi="Times New Roman"/>
                <w:lang w:val="tt-RU"/>
              </w:rPr>
              <w:t xml:space="preserve">9  нчы битләрдәге биремнәрне үтә </w:t>
            </w:r>
            <w:r>
              <w:rPr>
                <w:rFonts w:ascii="Times New Roman" w:hAnsi="Times New Roman"/>
                <w:lang w:val="tt-RU"/>
              </w:rPr>
              <w:lastRenderedPageBreak/>
              <w:t>4. WhatsApp аша эшләгән биремнәрне җибәрергә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9.45 -9.55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9.55 -10.05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F210D3" w:rsidP="0014600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Техники «Р</w:t>
            </w:r>
            <w:r w:rsidR="00146005" w:rsidRPr="0085367C">
              <w:rPr>
                <w:rFonts w:ascii="Times New Roman" w:hAnsi="Times New Roman"/>
                <w:b/>
                <w:sz w:val="24"/>
                <w:szCs w:val="24"/>
              </w:rPr>
              <w:t>ваная бумага».</w:t>
            </w:r>
            <w:r w:rsidR="00146005" w:rsidRPr="00853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6005"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Полеты птиц. </w:t>
            </w:r>
            <w:r w:rsidR="00146005" w:rsidRPr="0085367C">
              <w:rPr>
                <w:rFonts w:ascii="Times New Roman" w:hAnsi="Times New Roman"/>
                <w:b/>
                <w:sz w:val="24"/>
                <w:szCs w:val="24"/>
              </w:rPr>
              <w:t xml:space="preserve">«Попугай». </w:t>
            </w:r>
            <w:r w:rsidR="00146005" w:rsidRPr="00586E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“Ертык кәгаз</w:t>
            </w:r>
            <w:proofErr w:type="spellStart"/>
            <w:r w:rsidR="00146005" w:rsidRPr="00586EEE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 w:rsidR="00146005" w:rsidRPr="00586EE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46005" w:rsidRPr="00586E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техникасы. Кошларның очышы. “Попугай”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05" w:rsidRPr="0085367C" w:rsidRDefault="00146005" w:rsidP="00146005">
            <w:pPr>
              <w:autoSpaceDE w:val="0"/>
              <w:autoSpaceDN w:val="0"/>
              <w:adjustRightInd w:val="0"/>
              <w:spacing w:after="0" w:line="240" w:lineRule="auto"/>
              <w:ind w:left="-34"/>
              <w:rPr>
                <w:rFonts w:ascii="Times New Roman" w:hAnsi="Times New Roman"/>
                <w:b/>
                <w:sz w:val="24"/>
                <w:szCs w:val="24"/>
              </w:rPr>
            </w:pPr>
            <w:r w:rsidRPr="0085367C">
              <w:rPr>
                <w:rFonts w:ascii="Times New Roman" w:hAnsi="Times New Roman"/>
                <w:sz w:val="24"/>
                <w:szCs w:val="24"/>
              </w:rPr>
              <w:t>Знакомство с видами птиц. Закреплять навыки работа с бумагой. Знакомство со способом создания мозаики с использованием техники «рваная бумага». Знакомство со способами экономного расходования бумаги материалов при выполнении техники «рваная бумага». Выполнение аппликации. Выполнение деталей для мозаики в группе.</w:t>
            </w:r>
          </w:p>
          <w:p w:rsidR="00146005" w:rsidRDefault="00146005" w:rsidP="00146005">
            <w:pPr>
              <w:framePr w:hSpace="180" w:wrap="around" w:vAnchor="text" w:hAnchor="margin" w:y="-769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5367C">
              <w:rPr>
                <w:rFonts w:ascii="Times New Roman" w:hAnsi="Times New Roman"/>
                <w:i/>
                <w:sz w:val="24"/>
                <w:szCs w:val="24"/>
              </w:rPr>
              <w:t>Понятие: «мозаика».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F0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</w:t>
            </w:r>
            <w:r>
              <w:rPr>
                <w:rFonts w:ascii="Times New Roman" w:hAnsi="Times New Roman"/>
              </w:rPr>
              <w:t>Пройти по ссылке:</w:t>
            </w:r>
            <w:r w:rsidR="004830F0" w:rsidRPr="003659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 w:rsidR="004830F0" w:rsidRPr="007C6CD2">
                <w:rPr>
                  <w:rStyle w:val="a3"/>
                  <w:rFonts w:ascii="Times New Roman" w:hAnsi="Times New Roman"/>
                </w:rPr>
                <w:t>https://nsportal.ru/nachalnaya-shkola/tekhnologiya/2020/04/21/tehnika-rvanaya-bumaga</w:t>
              </w:r>
            </w:hyperlink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2.Сделать из </w:t>
            </w:r>
            <w:r w:rsidR="00146005">
              <w:rPr>
                <w:rFonts w:ascii="Times New Roman" w:hAnsi="Times New Roman"/>
                <w:lang w:val="tt-RU"/>
              </w:rPr>
              <w:t xml:space="preserve">“ рваной </w:t>
            </w:r>
            <w:r>
              <w:rPr>
                <w:rFonts w:ascii="Times New Roman" w:hAnsi="Times New Roman"/>
                <w:lang w:val="tt-RU"/>
              </w:rPr>
              <w:t>бумаги</w:t>
            </w:r>
            <w:r w:rsidR="00146005">
              <w:rPr>
                <w:rFonts w:ascii="Times New Roman" w:hAnsi="Times New Roman"/>
                <w:lang w:val="tt-RU"/>
              </w:rPr>
              <w:t>” попугая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val="tt-RU"/>
              </w:rPr>
              <w:t>3.</w:t>
            </w:r>
            <w:r>
              <w:rPr>
                <w:rFonts w:ascii="Times New Roman" w:hAnsi="Times New Roman"/>
              </w:rPr>
              <w:t xml:space="preserve">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фото выполненного изделия</w:t>
            </w:r>
          </w:p>
        </w:tc>
      </w:tr>
      <w:tr w:rsidR="003E32BD" w:rsidTr="000213E7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28.04 - </w:t>
            </w:r>
            <w:r>
              <w:rPr>
                <w:rFonts w:ascii="Times New Roman" w:hAnsi="Times New Roman"/>
                <w:b/>
              </w:rPr>
              <w:t>вторник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Русский язык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8.00-8.10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8.10-8.20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4830F0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Перенос слов.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887A2E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1.Пройдите по ссылке</w:t>
            </w:r>
          </w:p>
          <w:p w:rsidR="003E32BD" w:rsidRDefault="00836FB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hyperlink r:id="rId9" w:history="1">
              <w:r w:rsidR="00887A2E" w:rsidRPr="007C6CD2">
                <w:rPr>
                  <w:rStyle w:val="a3"/>
                  <w:rFonts w:ascii="Times New Roman" w:hAnsi="Times New Roman"/>
                  <w:lang w:val="tt-RU"/>
                </w:rPr>
                <w:t>https://nsportal.ru/nachalnaya-shkola/russkii-yazyk/2020/04/21/perenos-slova</w:t>
              </w:r>
            </w:hyperlink>
            <w:r w:rsidR="00887A2E">
              <w:rPr>
                <w:rFonts w:ascii="Times New Roman" w:hAnsi="Times New Roman"/>
                <w:lang w:val="tt-RU"/>
              </w:rPr>
              <w:t xml:space="preserve"> </w:t>
            </w:r>
            <w:r w:rsidR="003E32BD">
              <w:rPr>
                <w:rFonts w:ascii="Times New Roman" w:hAnsi="Times New Roman"/>
                <w:lang w:val="tt-RU"/>
              </w:rPr>
              <w:t>и работайте по презентации</w:t>
            </w:r>
          </w:p>
          <w:p w:rsidR="003E32BD" w:rsidRDefault="00887A2E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2.Работа с учебником – стр.63 упр.110 прочитайте рассказ Н.Сладкова и материал урока</w:t>
            </w:r>
            <w:r w:rsidR="003E32BD">
              <w:rPr>
                <w:rFonts w:ascii="Times New Roman" w:hAnsi="Times New Roman"/>
                <w:lang w:val="tt-RU"/>
              </w:rPr>
              <w:t xml:space="preserve"> – прочитайте правило </w:t>
            </w:r>
          </w:p>
          <w:p w:rsidR="003E32BD" w:rsidRDefault="00887A2E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-упр. 111, стр. 64</w:t>
            </w:r>
            <w:r w:rsidR="003E32BD">
              <w:rPr>
                <w:rFonts w:ascii="Times New Roman" w:hAnsi="Times New Roman"/>
                <w:lang w:val="tt-RU"/>
              </w:rPr>
              <w:t xml:space="preserve"> – </w:t>
            </w:r>
            <w:r>
              <w:rPr>
                <w:rFonts w:ascii="Times New Roman" w:hAnsi="Times New Roman"/>
                <w:lang w:val="tt-RU"/>
              </w:rPr>
              <w:t>устно</w:t>
            </w:r>
          </w:p>
          <w:p w:rsidR="003E32BD" w:rsidRDefault="00887A2E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-упр.113, 114 –пис</w:t>
            </w:r>
            <w:proofErr w:type="spellStart"/>
            <w:r>
              <w:rPr>
                <w:rFonts w:ascii="Times New Roman" w:hAnsi="Times New Roman"/>
              </w:rPr>
              <w:t>ь</w:t>
            </w:r>
            <w:proofErr w:type="spellEnd"/>
            <w:r>
              <w:rPr>
                <w:rFonts w:ascii="Times New Roman" w:hAnsi="Times New Roman"/>
                <w:lang w:val="tt-RU"/>
              </w:rPr>
              <w:t>менно (разделите слова для переноса)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  <w:r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выполненные упражнения</w:t>
            </w:r>
          </w:p>
        </w:tc>
      </w:tr>
      <w:tr w:rsidR="003E32BD" w:rsidRPr="00755C34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Лит. чтение (на род.яз)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8.35-8.45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8.45-8.55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60" w:rsidRDefault="00CA4060" w:rsidP="00CA4060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Язучы фантазиясе.(54-55 бит) Р.Миңнуллин “Шүрәлесез урман”  </w:t>
            </w:r>
          </w:p>
          <w:p w:rsidR="003E32BD" w:rsidRDefault="00CA4060" w:rsidP="00CA4060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lang w:val="tt-RU"/>
              </w:rPr>
            </w:pP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Фантазия </w:t>
            </w: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писателя.“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“Шүрәлесез урман”  </w:t>
            </w:r>
            <w:r w:rsidRPr="003A7F0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" (стр. 54-55) ”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CA4060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Шагыйрьләр иҗат иткән дөнья белән чынбарлык арасындагы охшаш һәм аермалы якларны билгеләү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1.</w:t>
            </w:r>
            <w:r>
              <w:rPr>
                <w:rFonts w:ascii="Times New Roman" w:hAnsi="Times New Roman"/>
              </w:rPr>
              <w:t xml:space="preserve">Пройти по ссылке: </w:t>
            </w:r>
            <w:hyperlink r:id="rId10" w:history="1">
              <w:r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</w:rPr>
              <w:t>2</w:t>
            </w:r>
            <w:r w:rsidR="00CA4060">
              <w:rPr>
                <w:rFonts w:ascii="Times New Roman" w:eastAsia="Calibri" w:hAnsi="Times New Roman"/>
                <w:color w:val="000000"/>
                <w:lang w:val="tt-RU"/>
              </w:rPr>
              <w:t>.Дәреслек белән эш .</w:t>
            </w:r>
            <w:proofErr w:type="gramStart"/>
            <w:r w:rsidR="00CA4060">
              <w:rPr>
                <w:rFonts w:ascii="Times New Roman" w:eastAsia="Calibri" w:hAnsi="Times New Roman"/>
                <w:color w:val="000000"/>
                <w:lang w:val="tt-RU"/>
              </w:rPr>
              <w:t xml:space="preserve">( </w:t>
            </w:r>
            <w:proofErr w:type="gramEnd"/>
            <w:r w:rsidR="00CA4060">
              <w:rPr>
                <w:rFonts w:ascii="Times New Roman" w:eastAsia="Calibri" w:hAnsi="Times New Roman"/>
                <w:color w:val="000000"/>
                <w:lang w:val="tt-RU"/>
              </w:rPr>
              <w:t>1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нче кисәк)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/>
                <w:lang w:val="tt-RU"/>
              </w:rPr>
              <w:t xml:space="preserve">- </w:t>
            </w:r>
            <w:r w:rsidR="00CA4060">
              <w:rPr>
                <w:rFonts w:ascii="Times New Roman" w:eastAsia="Calibri" w:hAnsi="Times New Roman"/>
                <w:color w:val="000000"/>
                <w:lang w:val="tt-RU"/>
              </w:rPr>
              <w:t xml:space="preserve">54  нче биттән </w:t>
            </w:r>
            <w:r w:rsidR="00CA4060">
              <w:rPr>
                <w:rFonts w:ascii="Times New Roman" w:eastAsia="Calibri" w:hAnsi="Times New Roman"/>
                <w:color w:val="000000"/>
                <w:lang w:val="tt-RU"/>
              </w:rPr>
              <w:lastRenderedPageBreak/>
              <w:t>“Шүрәлесез урман”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укырга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lang w:val="tt-RU"/>
              </w:rPr>
              <w:t>3</w:t>
            </w:r>
            <w:r>
              <w:rPr>
                <w:rFonts w:ascii="Times New Roman" w:hAnsi="Times New Roman"/>
                <w:lang w:val="tt-RU"/>
              </w:rPr>
              <w:t>. WhatsApp аша эшләгән биремнәрне җибәрергә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Музыка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9.10-9.20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9.20-9.30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60" w:rsidRPr="00CA4060" w:rsidRDefault="00CA4060" w:rsidP="00CA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060">
              <w:rPr>
                <w:rFonts w:ascii="Times New Roman" w:hAnsi="Times New Roman" w:cs="Times New Roman"/>
                <w:sz w:val="24"/>
                <w:szCs w:val="24"/>
              </w:rPr>
              <w:t>Язык музыки. С.С. Прокофьев «Симфоническая сказка «Петя и Волк»</w:t>
            </w:r>
          </w:p>
          <w:p w:rsidR="003E32BD" w:rsidRPr="00CA4060" w:rsidRDefault="00CA4060" w:rsidP="00CA4060">
            <w:pPr>
              <w:pStyle w:val="a4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 w:rsidRPr="00CA4060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  <w:proofErr w:type="gramStart"/>
            <w:r w:rsidRPr="00CA4060">
              <w:rPr>
                <w:rFonts w:ascii="Times New Roman" w:hAnsi="Times New Roman"/>
                <w:b/>
                <w:sz w:val="24"/>
                <w:szCs w:val="24"/>
              </w:rPr>
              <w:t>теле</w:t>
            </w:r>
            <w:proofErr w:type="gramEnd"/>
            <w:r w:rsidRPr="00CA40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060" w:rsidRPr="00CA4060" w:rsidRDefault="00CA4060" w:rsidP="00CA40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060">
              <w:rPr>
                <w:rFonts w:ascii="Times New Roman" w:hAnsi="Times New Roman" w:cs="Times New Roman"/>
                <w:sz w:val="24"/>
                <w:szCs w:val="24"/>
              </w:rPr>
              <w:t>Командные состязания: викторины на основе изученного музыкального материала; ритмические эстафеты; ритмическое эхо, ритмические «диалоги».</w:t>
            </w:r>
          </w:p>
          <w:p w:rsidR="003E32BD" w:rsidRPr="00CA4060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 w:rsidP="00CA4060">
            <w:pPr>
              <w:pStyle w:val="a4"/>
              <w:spacing w:line="276" w:lineRule="auto"/>
            </w:pPr>
            <w:r>
              <w:rPr>
                <w:rFonts w:ascii="Times New Roman" w:eastAsia="Calibri" w:hAnsi="Times New Roman"/>
                <w:b/>
                <w:color w:val="000000"/>
              </w:rPr>
              <w:t>1.</w:t>
            </w:r>
            <w:r>
              <w:rPr>
                <w:rFonts w:ascii="Times New Roman" w:hAnsi="Times New Roman"/>
              </w:rPr>
              <w:t>Пройти по ссылке</w:t>
            </w:r>
            <w:r>
              <w:t xml:space="preserve"> </w:t>
            </w:r>
            <w:hyperlink r:id="rId11" w:history="1">
              <w:r w:rsidR="00CA4060" w:rsidRPr="007C6CD2">
                <w:rPr>
                  <w:rStyle w:val="a3"/>
                </w:rPr>
                <w:t>https://nsportal.ru/nachalnaya-shkola/muzyka/2020/04/21/petya-i-volk</w:t>
              </w:r>
            </w:hyperlink>
            <w:r w:rsidR="00336C95">
              <w:t xml:space="preserve"> </w:t>
            </w:r>
            <w:r w:rsidR="00336C95" w:rsidRPr="00336C95">
              <w:rPr>
                <w:rFonts w:ascii="Times New Roman" w:hAnsi="Times New Roman"/>
              </w:rPr>
              <w:t>и посмотри презентацию урока</w:t>
            </w:r>
          </w:p>
          <w:p w:rsidR="003E32BD" w:rsidRDefault="00CA406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Назови инструменты симфонического оркестра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</w:rPr>
              <w:t xml:space="preserve">3.Отправить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видео  выполненного </w:t>
            </w:r>
            <w:r>
              <w:rPr>
                <w:rFonts w:ascii="Times New Roman" w:hAnsi="Times New Roman"/>
                <w:lang w:val="tt-RU"/>
              </w:rPr>
              <w:t>задания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Физкультура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9.45-9.55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9.55-10.05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34" w:rsidRPr="00D068BD" w:rsidRDefault="00755C34" w:rsidP="00755C34">
            <w:pPr>
              <w:jc w:val="both"/>
              <w:rPr>
                <w:rStyle w:val="FontStyle58"/>
                <w:rFonts w:eastAsia="Times New Roman"/>
                <w:sz w:val="24"/>
                <w:szCs w:val="24"/>
              </w:rPr>
            </w:pP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Волейбол: прием и передача мяча.</w:t>
            </w:r>
          </w:p>
          <w:p w:rsidR="00755C34" w:rsidRDefault="00755C34" w:rsidP="00755C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8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разных народов.</w:t>
            </w:r>
          </w:p>
          <w:p w:rsidR="003E32BD" w:rsidRPr="00755C34" w:rsidRDefault="00755C34" w:rsidP="00755C34">
            <w:pPr>
              <w:pStyle w:val="a4"/>
              <w:spacing w:line="276" w:lineRule="auto"/>
              <w:rPr>
                <w:b/>
                <w:lang w:val="tt-RU"/>
              </w:rPr>
            </w:pPr>
            <w:r w:rsidRPr="00F4302D">
              <w:rPr>
                <w:rStyle w:val="FontStyle58"/>
                <w:sz w:val="24"/>
                <w:szCs w:val="24"/>
                <w:lang w:val="tt-RU"/>
              </w:rPr>
              <w:t>Волейбол</w:t>
            </w:r>
            <w:r w:rsidRPr="00F430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.Төрле халыкларның хәрәкәтле</w:t>
            </w:r>
            <w:r w:rsidRPr="00F4302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уеннары.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37" w:rsidRDefault="003E32BD" w:rsidP="00755C34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tt-RU"/>
              </w:rPr>
              <w:t>1.Пройти по ссылкам</w:t>
            </w:r>
            <w:r>
              <w:rPr>
                <w:rFonts w:ascii="Times New Roman" w:hAnsi="Times New Roman"/>
              </w:rPr>
              <w:t xml:space="preserve"> и </w:t>
            </w:r>
            <w:hyperlink r:id="rId12" w:history="1">
              <w:r w:rsidR="00074E37" w:rsidRPr="00A251DE">
                <w:rPr>
                  <w:rStyle w:val="a3"/>
                  <w:rFonts w:ascii="Times New Roman" w:hAnsi="Times New Roman"/>
                </w:rPr>
                <w:t>https://nsportal.ru/nachalnaya-shkola/fizkultura/2020/04/21/voleybol-dlya-nachinayushchih</w:t>
              </w:r>
            </w:hyperlink>
          </w:p>
          <w:p w:rsidR="00755C34" w:rsidRDefault="003E32BD" w:rsidP="00755C34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посмотрите презентацию 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</w:p>
          <w:p w:rsidR="003E32BD" w:rsidRDefault="00074E37" w:rsidP="00074E37">
            <w:pPr>
              <w:pStyle w:val="a4"/>
              <w:spacing w:line="276" w:lineRule="auto"/>
              <w:rPr>
                <w:rFonts w:ascii="Times New Roman" w:eastAsia="Calibri" w:hAnsi="Times New Roman"/>
                <w:b/>
              </w:rPr>
            </w:pPr>
            <w:hyperlink r:id="rId13" w:history="1">
              <w:r w:rsidRPr="00A251DE">
                <w:rPr>
                  <w:rStyle w:val="a3"/>
                  <w:rFonts w:ascii="Times New Roman" w:eastAsia="Calibri" w:hAnsi="Times New Roman"/>
                  <w:b/>
                </w:rPr>
                <w:t>https://идеюшки.рф/во-что-поиграть-с-ребенком-вечером.html</w:t>
              </w:r>
            </w:hyperlink>
          </w:p>
          <w:p w:rsidR="00074E37" w:rsidRPr="00074E37" w:rsidRDefault="00074E37" w:rsidP="00074E37">
            <w:pPr>
              <w:pStyle w:val="a4"/>
              <w:spacing w:line="276" w:lineRule="auto"/>
              <w:rPr>
                <w:rFonts w:ascii="Times New Roman" w:eastAsia="Calibri" w:hAnsi="Times New Roman"/>
                <w:b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Окружающий мир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10.25-10.35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10.35-10.45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D3" w:rsidRDefault="00F210D3" w:rsidP="00F210D3">
            <w:pPr>
              <w:pStyle w:val="c15"/>
              <w:rPr>
                <w:rStyle w:val="c7"/>
                <w:sz w:val="22"/>
                <w:szCs w:val="22"/>
                <w:lang w:val="tt-RU"/>
              </w:rPr>
            </w:pPr>
            <w:r w:rsidRPr="00397917">
              <w:rPr>
                <w:rStyle w:val="c7"/>
                <w:sz w:val="22"/>
                <w:szCs w:val="22"/>
              </w:rPr>
              <w:t>За страницами учебника «Родная страна»</w:t>
            </w:r>
          </w:p>
          <w:p w:rsidR="00F210D3" w:rsidRPr="002A5B55" w:rsidRDefault="00F210D3" w:rsidP="00F210D3">
            <w:pPr>
              <w:pStyle w:val="c15"/>
              <w:rPr>
                <w:rStyle w:val="c7"/>
                <w:sz w:val="22"/>
                <w:szCs w:val="22"/>
                <w:lang w:val="tt-RU"/>
              </w:rPr>
            </w:pPr>
            <w:r>
              <w:rPr>
                <w:rStyle w:val="c7"/>
                <w:sz w:val="22"/>
                <w:szCs w:val="22"/>
                <w:lang w:val="tt-RU"/>
              </w:rPr>
              <w:t>Дәреслекнең “Туган илем” битләре буйлап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iCs/>
                <w:lang w:val="tt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Pr="00F210D3" w:rsidRDefault="00F210D3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F210D3">
              <w:rPr>
                <w:rFonts w:ascii="Times New Roman" w:hAnsi="Times New Roman"/>
                <w:iCs/>
              </w:rPr>
              <w:t>Совместный праздник детей и родителей «Наш класс — семья народов России». Посещение природного и/или историко-архитектурного заповедника родного края, узнать</w:t>
            </w:r>
            <w:r w:rsidRPr="00F210D3">
              <w:rPr>
                <w:rFonts w:ascii="Times New Roman" w:hAnsi="Times New Roman"/>
              </w:rPr>
              <w:t xml:space="preserve"> о своеобразии традиционных костюмов, блюдах национальной кухни, музыкальных инструментах, транспорте, праздниках и обычаях </w:t>
            </w:r>
            <w:r w:rsidRPr="00F210D3">
              <w:rPr>
                <w:rFonts w:ascii="Times New Roman" w:hAnsi="Times New Roman"/>
              </w:rPr>
              <w:lastRenderedPageBreak/>
              <w:t>народов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Pr="00F210D3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1.</w:t>
            </w:r>
            <w:r>
              <w:rPr>
                <w:rFonts w:ascii="Times New Roman" w:hAnsi="Times New Roman"/>
              </w:rPr>
              <w:t xml:space="preserve">Работа с учебником </w:t>
            </w:r>
          </w:p>
          <w:p w:rsidR="00F210D3" w:rsidRDefault="00F210D3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58</w:t>
            </w:r>
            <w:r w:rsidR="003E32BD">
              <w:rPr>
                <w:rFonts w:ascii="Times New Roman" w:hAnsi="Times New Roman"/>
              </w:rPr>
              <w:t xml:space="preserve">  - познакомиться с учебным материалом</w:t>
            </w:r>
            <w:r>
              <w:rPr>
                <w:rFonts w:ascii="Times New Roman" w:hAnsi="Times New Roman"/>
              </w:rPr>
              <w:t>.</w:t>
            </w:r>
          </w:p>
          <w:p w:rsidR="00F210D3" w:rsidRDefault="00F210D3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Составь 3-4 </w:t>
            </w:r>
            <w:proofErr w:type="spellStart"/>
            <w:r>
              <w:rPr>
                <w:rFonts w:ascii="Times New Roman" w:hAnsi="Times New Roman"/>
              </w:rPr>
              <w:t>вопросоп</w:t>
            </w:r>
            <w:proofErr w:type="spellEnd"/>
            <w:r>
              <w:rPr>
                <w:rFonts w:ascii="Times New Roman" w:hAnsi="Times New Roman"/>
              </w:rPr>
              <w:t xml:space="preserve"> по разделу «Родная страна» для своих друзей</w:t>
            </w:r>
            <w:r w:rsidR="003E32BD">
              <w:rPr>
                <w:rFonts w:ascii="Times New Roman" w:hAnsi="Times New Roman"/>
              </w:rPr>
              <w:t xml:space="preserve"> </w:t>
            </w:r>
          </w:p>
          <w:p w:rsidR="003E32BD" w:rsidRDefault="00F210D3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3E32BD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="003E32B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="003E32B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3E32BD" w:rsidTr="000213E7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29</w:t>
            </w:r>
            <w:r>
              <w:rPr>
                <w:rFonts w:ascii="Times New Roman" w:hAnsi="Times New Roman"/>
                <w:b/>
              </w:rPr>
              <w:t>.04</w:t>
            </w:r>
          </w:p>
          <w:p w:rsidR="003E32BD" w:rsidRDefault="003E32B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Чтение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8.00-8.10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8.10-8.20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6F49A3">
            <w:pPr>
              <w:pStyle w:val="a4"/>
              <w:spacing w:line="276" w:lineRule="auto"/>
              <w:rPr>
                <w:rFonts w:ascii="Times New Roman" w:eastAsia="Calibri" w:hAnsi="Times New Roman"/>
              </w:rPr>
            </w:pPr>
            <w:r w:rsidRPr="009275F1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Сравни  два текста о лягушке.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6F49A3" w:rsidP="006F49A3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</w:rPr>
            </w:pPr>
            <w:r w:rsidRPr="009275F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</w:t>
            </w:r>
            <w:r w:rsidRPr="009275F1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A3" w:rsidRDefault="003E32BD" w:rsidP="006F49A3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  <w:r>
              <w:rPr>
                <w:rStyle w:val="c19"/>
                <w:rFonts w:ascii="Times New Roman" w:hAnsi="Times New Roman"/>
              </w:rPr>
              <w:t xml:space="preserve">1.Пройти по ссылке </w:t>
            </w:r>
            <w:hyperlink r:id="rId14" w:history="1">
              <w:r w:rsidR="00CA210B" w:rsidRPr="00B004FF">
                <w:rPr>
                  <w:rStyle w:val="a3"/>
                  <w:rFonts w:ascii="Times New Roman" w:hAnsi="Times New Roman"/>
                </w:rPr>
                <w:t>https://nsportal.ru/nachalnaya-shkola/chtenie/2020/04/21/v-berestov-lyagushata</w:t>
              </w:r>
            </w:hyperlink>
          </w:p>
          <w:p w:rsidR="00CA210B" w:rsidRDefault="00CA210B" w:rsidP="006F49A3">
            <w:pPr>
              <w:pStyle w:val="a4"/>
              <w:spacing w:line="276" w:lineRule="auto"/>
              <w:rPr>
                <w:rStyle w:val="c19"/>
                <w:rFonts w:ascii="Times New Roman" w:hAnsi="Times New Roman"/>
              </w:rPr>
            </w:pPr>
          </w:p>
          <w:p w:rsidR="003E32BD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2.Стр. 33 – прочитайте произведения </w:t>
            </w:r>
            <w:proofErr w:type="spellStart"/>
            <w:r>
              <w:rPr>
                <w:rFonts w:ascii="Times New Roman" w:hAnsi="Times New Roman"/>
              </w:rPr>
              <w:t>В.Берестова</w:t>
            </w:r>
            <w:proofErr w:type="spellEnd"/>
            <w:r>
              <w:rPr>
                <w:rFonts w:ascii="Times New Roman" w:hAnsi="Times New Roman"/>
              </w:rPr>
              <w:t xml:space="preserve"> и выполни 5ое задание на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34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  <w:r>
              <w:rPr>
                <w:rFonts w:ascii="Times New Roman" w:hAnsi="Times New Roman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Математика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8.35-8.45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8.45-8.55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Pr="00CA210B" w:rsidRDefault="00CA210B">
            <w:pPr>
              <w:pStyle w:val="a4"/>
              <w:spacing w:line="276" w:lineRule="auto"/>
              <w:rPr>
                <w:rFonts w:ascii="Times New Roman" w:eastAsia="Calibri" w:hAnsi="Times New Roman"/>
              </w:rPr>
            </w:pPr>
            <w:r w:rsidRPr="00CA210B">
              <w:rPr>
                <w:rFonts w:ascii="Times New Roman" w:eastAsia="Calibri" w:hAnsi="Times New Roman"/>
                <w:b/>
                <w:color w:val="000000"/>
                <w:lang w:eastAsia="en-US"/>
              </w:rPr>
              <w:t>Сложение с переходом через десяток</w:t>
            </w:r>
            <w:r w:rsidRPr="00CA210B">
              <w:rPr>
                <w:rFonts w:ascii="Times New Roman" w:hAnsi="Times New Roman"/>
                <w:b/>
                <w:lang w:val="tt-RU" w:eastAsia="en-US"/>
              </w:rPr>
              <w:t xml:space="preserve"> Дистә аша чыгып кушу.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Pr="00CA210B" w:rsidRDefault="00CA210B" w:rsidP="00CA210B">
            <w:pPr>
              <w:rPr>
                <w:rFonts w:ascii="Times New Roman" w:eastAsia="Calibri" w:hAnsi="Times New Roman" w:cs="Times New Roman"/>
                <w:color w:val="000000"/>
                <w:lang w:val="tt-RU" w:eastAsia="en-US"/>
              </w:rPr>
            </w:pPr>
            <w:r w:rsidRPr="00CA210B">
              <w:rPr>
                <w:rFonts w:ascii="Times New Roman" w:eastAsia="Times New Roman" w:hAnsi="Times New Roman" w:cs="Times New Roman"/>
              </w:rPr>
              <w:t xml:space="preserve">Сложение </w:t>
            </w:r>
            <w:proofErr w:type="spellStart"/>
            <w:r w:rsidRPr="00CA210B">
              <w:rPr>
                <w:rFonts w:ascii="Times New Roman" w:eastAsia="Times New Roman" w:hAnsi="Times New Roman" w:cs="Times New Roman"/>
              </w:rPr>
              <w:t>чис</w:t>
            </w:r>
            <w:proofErr w:type="spellEnd"/>
            <w:r w:rsidRPr="00CA210B">
              <w:rPr>
                <w:rFonts w:ascii="Times New Roman" w:eastAsia="Times New Roman" w:hAnsi="Times New Roman" w:cs="Times New Roman"/>
                <w:lang w:val="tt-RU"/>
              </w:rPr>
              <w:t>ла 9.</w:t>
            </w:r>
            <w:r w:rsidRPr="00CA210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Таблица сложения.</w:t>
            </w:r>
          </w:p>
          <w:p w:rsidR="003E32BD" w:rsidRPr="00CA210B" w:rsidRDefault="003E32BD" w:rsidP="00CA210B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1.</w:t>
            </w:r>
            <w:r>
              <w:rPr>
                <w:rFonts w:ascii="Times New Roman" w:hAnsi="Times New Roman"/>
              </w:rPr>
              <w:t xml:space="preserve">Пройти по ссылке  и посмотрите </w:t>
            </w:r>
            <w:r>
              <w:rPr>
                <w:rFonts w:ascii="Times New Roman" w:hAnsi="Times New Roman"/>
                <w:lang w:val="tt-RU"/>
              </w:rPr>
              <w:t xml:space="preserve">презентацию </w:t>
            </w:r>
          </w:p>
          <w:p w:rsidR="003E32BD" w:rsidRDefault="00836FB8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hyperlink r:id="rId15" w:history="1">
              <w:r w:rsidR="003E32BD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https://nsportal.ru/nachalnaya-shkola/matematika/2020/04/15/slozhenie-cherez-desyatok</w:t>
              </w:r>
            </w:hyperlink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2.Работа с учебником </w:t>
            </w:r>
          </w:p>
          <w:p w:rsidR="003E32BD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86</w:t>
            </w:r>
          </w:p>
          <w:p w:rsidR="003E32BD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7,10 (</w:t>
            </w:r>
            <w:r w:rsidR="003E32BD">
              <w:rPr>
                <w:rFonts w:ascii="Times New Roman" w:hAnsi="Times New Roman"/>
              </w:rPr>
              <w:t>устно)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-№  </w:t>
            </w:r>
            <w:r w:rsidR="00CA210B">
              <w:rPr>
                <w:rFonts w:ascii="Times New Roman" w:hAnsi="Times New Roman"/>
              </w:rPr>
              <w:t>8, 9 – (письменно стр.86</w:t>
            </w:r>
            <w:r>
              <w:rPr>
                <w:rFonts w:ascii="Times New Roman" w:hAnsi="Times New Roman"/>
              </w:rPr>
              <w:t>)</w:t>
            </w:r>
          </w:p>
          <w:p w:rsidR="003E32BD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Рабочая тетрадь – Стр. 84-85</w:t>
            </w:r>
            <w:r w:rsidR="003E32BD">
              <w:rPr>
                <w:rFonts w:ascii="Times New Roman" w:hAnsi="Times New Roman"/>
              </w:rPr>
              <w:t xml:space="preserve">  - № </w:t>
            </w:r>
            <w:r>
              <w:rPr>
                <w:rFonts w:ascii="Times New Roman" w:hAnsi="Times New Roman"/>
              </w:rPr>
              <w:t>1,2,</w:t>
            </w:r>
            <w:r w:rsidR="003E32BD">
              <w:rPr>
                <w:rFonts w:ascii="Times New Roman" w:hAnsi="Times New Roman"/>
              </w:rPr>
              <w:t>4, 5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Родной язык (тат.яз.)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9.10-9.20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9.20-9.30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70F" w:rsidRDefault="006F470F" w:rsidP="006F470F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Сузык аваз хәрефләренең хикмәтләре. Э-е хәрефләре.</w:t>
            </w: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3E32BD" w:rsidRDefault="006F470F" w:rsidP="006F470F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Буквы Э-е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6F470F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Калын һәм нечкә сузыклар, аларны хәрефләр белән белдерү. Калын һәм нечкә әйтелешле сүзләрдә сузык авазларның роле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Сылтама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буенча</w:t>
            </w:r>
            <w:proofErr w:type="spellEnd"/>
            <w:r>
              <w:rPr>
                <w:rFonts w:ascii="Times New Roman" w:hAnsi="Times New Roman"/>
              </w:rPr>
              <w:t xml:space="preserve"> бар: </w:t>
            </w:r>
            <w:hyperlink r:id="rId16" w:history="1">
              <w:r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презентацияне</w:t>
            </w:r>
            <w:proofErr w:type="spellEnd"/>
            <w:r>
              <w:rPr>
                <w:rFonts w:ascii="Times New Roman" w:hAnsi="Times New Roman"/>
              </w:rPr>
              <w:t xml:space="preserve"> кара</w:t>
            </w:r>
          </w:p>
          <w:p w:rsidR="003E32BD" w:rsidRDefault="006F470F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2.Дәреслек белән  эш – 51-52 нче битләрне ук</w:t>
            </w:r>
            <w:r w:rsidR="00146005">
              <w:rPr>
                <w:rFonts w:ascii="Times New Roman" w:hAnsi="Times New Roman"/>
                <w:lang w:val="tt-RU"/>
              </w:rPr>
              <w:t>ы</w:t>
            </w:r>
            <w:r w:rsidR="003E32BD">
              <w:rPr>
                <w:rFonts w:ascii="Times New Roman" w:hAnsi="Times New Roman"/>
                <w:lang w:val="tt-RU"/>
              </w:rPr>
              <w:t xml:space="preserve"> </w:t>
            </w:r>
          </w:p>
          <w:p w:rsidR="003E32BD" w:rsidRDefault="00146005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 24 нче күнегүне телдән эшлә, 25 нче күнегүне күчереп яз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 Мө</w:t>
            </w:r>
            <w:r w:rsidR="00146005">
              <w:rPr>
                <w:rFonts w:ascii="Times New Roman" w:hAnsi="Times New Roman"/>
                <w:lang w:val="tt-RU"/>
              </w:rPr>
              <w:t xml:space="preserve">стәкыйль  эш дәфтәре </w:t>
            </w:r>
            <w:r w:rsidR="00146005">
              <w:rPr>
                <w:rFonts w:ascii="Times New Roman" w:hAnsi="Times New Roman"/>
                <w:lang w:val="tt-RU"/>
              </w:rPr>
              <w:lastRenderedPageBreak/>
              <w:t>белән эш. 41- 42</w:t>
            </w:r>
            <w:r>
              <w:rPr>
                <w:rFonts w:ascii="Times New Roman" w:hAnsi="Times New Roman"/>
                <w:lang w:val="tt-RU"/>
              </w:rPr>
              <w:t xml:space="preserve"> нче битләрдәге биремнәрне үтә.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5. WhatsApp аша язган биремне җибәрергә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Изоб.искусство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9.45-9.55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9.55-10.05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E7" w:rsidRPr="000F5A94" w:rsidRDefault="00AF0EE7" w:rsidP="00AF0EE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>Знакомство с художественными произведениями, изображающими природу и человека в контрастных эмоциональных состояниях. Цвет и оттенки.</w:t>
            </w:r>
          </w:p>
          <w:p w:rsidR="00AF0EE7" w:rsidRDefault="00AF0EE7" w:rsidP="00AF0EE7">
            <w:pPr>
              <w:pStyle w:val="aa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5A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0EE7" w:rsidRPr="001C6999" w:rsidRDefault="00AF0EE7" w:rsidP="00AF0EE7">
            <w:pPr>
              <w:pStyle w:val="aa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</w:pPr>
            <w:r w:rsidRPr="001C6999"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  <w:t>Табигатьне һәм кешене контрастлы эмоциональ халәтләрдә сурәтләүче сәнгать әсәрләре белән танышу. Төс һәм төс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  <w:t>мер</w:t>
            </w:r>
            <w:r w:rsidRPr="001C6999">
              <w:rPr>
                <w:rFonts w:ascii="Times New Roman" w:hAnsi="Times New Roman"/>
                <w:b/>
                <w:color w:val="auto"/>
                <w:sz w:val="24"/>
                <w:szCs w:val="24"/>
                <w:lang w:val="tt-RU"/>
              </w:rPr>
              <w:t>.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E7" w:rsidRPr="000F5A94" w:rsidRDefault="00AF0EE7" w:rsidP="00AF0EE7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5A94">
              <w:rPr>
                <w:rFonts w:ascii="Times New Roman" w:hAnsi="Times New Roman"/>
                <w:sz w:val="24"/>
                <w:szCs w:val="24"/>
                <w:lang w:eastAsia="ru-RU"/>
              </w:rPr>
              <w:t>Смешение цветов. Эмоциональные возможности цвета.</w:t>
            </w:r>
            <w:r w:rsidRPr="000F5A94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Выбор и применение выразительных средств для реали</w:t>
            </w:r>
            <w:r w:rsidRPr="000F5A94">
              <w:rPr>
                <w:rFonts w:ascii="Times New Roman" w:hAnsi="Times New Roman"/>
                <w:color w:val="auto"/>
                <w:sz w:val="24"/>
                <w:szCs w:val="24"/>
              </w:rPr>
              <w:t>зации собственного замысла в рисунке, живописи, аппликации, скульптуре, художественном конструировании.</w:t>
            </w:r>
          </w:p>
          <w:p w:rsidR="003E32BD" w:rsidRDefault="00AF0EE7" w:rsidP="00AF0EE7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>Использование в индивидуальной и коллективной дея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 xml:space="preserve">тельности различных художественных техник и </w:t>
            </w:r>
            <w:proofErr w:type="spellStart"/>
            <w:r w:rsidRPr="000F5A94">
              <w:rPr>
                <w:rFonts w:ascii="Times New Roman" w:hAnsi="Times New Roman"/>
                <w:sz w:val="24"/>
                <w:szCs w:val="24"/>
              </w:rPr>
              <w:t>материалов.</w:t>
            </w: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>гуаши</w:t>
            </w:r>
            <w:proofErr w:type="spellEnd"/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акварели, </w:t>
            </w:r>
            <w:r w:rsidRPr="000F5A94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пастели</w:t>
            </w:r>
            <w:r w:rsidRPr="000F5A9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 w:rsidRPr="000F5A94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восковых</w:t>
            </w:r>
            <w:r w:rsidRPr="000F5A94">
              <w:rPr>
                <w:rFonts w:ascii="Times New Roman" w:hAnsi="Times New Roman"/>
                <w:iCs/>
                <w:sz w:val="24"/>
                <w:szCs w:val="24"/>
              </w:rPr>
              <w:t xml:space="preserve"> мелков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F5A94">
              <w:rPr>
                <w:rFonts w:ascii="Times New Roman" w:hAnsi="Times New Roman"/>
                <w:iCs/>
                <w:sz w:val="24"/>
                <w:szCs w:val="24"/>
              </w:rPr>
              <w:t>туши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 xml:space="preserve">, карандаша, фломастеров, подручных и природных </w:t>
            </w:r>
            <w:proofErr w:type="spellStart"/>
            <w:r w:rsidRPr="000F5A94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gramStart"/>
            <w:r w:rsidRPr="000F5A94">
              <w:rPr>
                <w:rFonts w:ascii="Times New Roman" w:hAnsi="Times New Roman"/>
                <w:sz w:val="24"/>
                <w:szCs w:val="24"/>
              </w:rPr>
              <w:t>.</w:t>
            </w:r>
            <w:r w:rsidRPr="000F5A9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proofErr w:type="gramEnd"/>
            <w:r w:rsidRPr="000F5A94">
              <w:rPr>
                <w:rFonts w:ascii="Times New Roman" w:hAnsi="Times New Roman"/>
                <w:spacing w:val="-2"/>
                <w:sz w:val="24"/>
                <w:szCs w:val="24"/>
              </w:rPr>
              <w:t>частие</w:t>
            </w:r>
            <w:proofErr w:type="spellEnd"/>
            <w:r w:rsidRPr="000F5A9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обсуждении содержания и выразительных средств </w:t>
            </w:r>
            <w:r w:rsidRPr="000F5A94">
              <w:rPr>
                <w:rFonts w:ascii="Times New Roman" w:hAnsi="Times New Roman"/>
                <w:sz w:val="24"/>
                <w:szCs w:val="24"/>
              </w:rPr>
              <w:t>произведений изобразительного искусства, выражение своего отношения к произведению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09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1.Пройти по ссылке </w:t>
            </w:r>
          </w:p>
          <w:p w:rsidR="003C6C09" w:rsidRDefault="003C6C09">
            <w:pPr>
              <w:pStyle w:val="a4"/>
              <w:spacing w:line="276" w:lineRule="auto"/>
              <w:rPr>
                <w:rFonts w:ascii="Times New Roman" w:hAnsi="Times New Roman"/>
              </w:rPr>
            </w:pPr>
            <w:hyperlink r:id="rId17" w:history="1">
              <w:r w:rsidRPr="00A251DE">
                <w:rPr>
                  <w:rStyle w:val="a3"/>
                  <w:rFonts w:ascii="Times New Roman" w:hAnsi="Times New Roman"/>
                </w:rPr>
                <w:t>https://nsportal.ru/nachalnaya-shkola/izo/2020/04/21/tsveta-i-ottenki</w:t>
              </w:r>
            </w:hyperlink>
          </w:p>
          <w:p w:rsidR="003C6C09" w:rsidRDefault="003C6C09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3E32BD" w:rsidRPr="003C6C09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2.</w:t>
            </w:r>
            <w:r w:rsidR="003C6C09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На бумажную палитру нанести этот локальный цвет и добавить к нему другой цвет из коробки красок, обязательное условие локального цвета должно быть больше, чем того цвета, который добавляется для получения нового оттенка. Если получается «грязный» цвет, а такое возможно, (если цвета являются дополнительными друг другу), то таким оттенком цветок не рисуем, а «ищем» новый красивый 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3. </w:t>
            </w:r>
            <w:r>
              <w:rPr>
                <w:rFonts w:ascii="Times New Roman" w:hAnsi="Times New Roman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задание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3E32BD" w:rsidRDefault="003E32BD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E32BD" w:rsidTr="000213E7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30</w:t>
            </w:r>
            <w:r>
              <w:rPr>
                <w:rFonts w:ascii="Times New Roman" w:hAnsi="Times New Roman"/>
                <w:b/>
              </w:rPr>
              <w:t>.04</w:t>
            </w:r>
          </w:p>
          <w:p w:rsidR="003E32BD" w:rsidRDefault="003E32B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</w:tr>
      <w:tr w:rsidR="003E32BD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3E32BD" w:rsidRPr="00755C34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Родной язык (тат.яз.)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8.00-8.10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8.10-8.20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005" w:rsidRDefault="00146005" w:rsidP="0014600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О-ы хәрефләре.</w:t>
            </w:r>
            <w:r w:rsidRPr="00594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3E32BD" w:rsidRDefault="00146005" w:rsidP="0014600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Буквы О</w:t>
            </w: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ы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146005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, хәрефенең татар сүзләренең беренче иҗегендә генә язылуы.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Сылтама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буенча</w:t>
            </w:r>
            <w:proofErr w:type="spellEnd"/>
            <w:r>
              <w:rPr>
                <w:rFonts w:ascii="Times New Roman" w:hAnsi="Times New Roman"/>
              </w:rPr>
              <w:t xml:space="preserve"> бар: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hyperlink r:id="rId18" w:history="1">
              <w:r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презентацияне</w:t>
            </w:r>
            <w:proofErr w:type="spellEnd"/>
            <w:r>
              <w:rPr>
                <w:rFonts w:ascii="Times New Roman" w:hAnsi="Times New Roman"/>
              </w:rPr>
              <w:t xml:space="preserve"> кара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2.Дәреслек белән эш .( Работа с учебником)</w:t>
            </w:r>
          </w:p>
          <w:p w:rsidR="003E32BD" w:rsidRDefault="00146005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54  нче биттәге </w:t>
            </w:r>
            <w:r w:rsidR="003E32BD">
              <w:rPr>
                <w:rFonts w:ascii="Times New Roman" w:hAnsi="Times New Roman"/>
                <w:lang w:val="tt-RU"/>
              </w:rPr>
              <w:t>кагыйдәне  укырга һәм</w:t>
            </w:r>
            <w:r>
              <w:rPr>
                <w:rFonts w:ascii="Times New Roman" w:hAnsi="Times New Roman"/>
                <w:lang w:val="tt-RU"/>
              </w:rPr>
              <w:t xml:space="preserve"> истә калдырырга,  26, 27 </w:t>
            </w:r>
            <w:r w:rsidR="003E32BD">
              <w:rPr>
                <w:rFonts w:ascii="Times New Roman" w:hAnsi="Times New Roman"/>
                <w:lang w:val="tt-RU"/>
              </w:rPr>
              <w:t xml:space="preserve"> нче күнегү</w:t>
            </w:r>
            <w:r>
              <w:rPr>
                <w:rFonts w:ascii="Times New Roman" w:hAnsi="Times New Roman"/>
                <w:lang w:val="tt-RU"/>
              </w:rPr>
              <w:t xml:space="preserve">ләрне язып </w:t>
            </w:r>
            <w:r w:rsidR="003E32BD">
              <w:rPr>
                <w:rFonts w:ascii="Times New Roman" w:hAnsi="Times New Roman"/>
                <w:lang w:val="tt-RU"/>
              </w:rPr>
              <w:t>эшләргә</w:t>
            </w:r>
            <w:r>
              <w:rPr>
                <w:rFonts w:ascii="Times New Roman" w:hAnsi="Times New Roman"/>
                <w:lang w:val="tt-RU"/>
              </w:rPr>
              <w:t>.</w:t>
            </w:r>
            <w:r w:rsidR="003E32BD">
              <w:rPr>
                <w:rFonts w:ascii="Times New Roman" w:hAnsi="Times New Roman"/>
                <w:lang w:val="tt-RU"/>
              </w:rPr>
              <w:t xml:space="preserve"> </w:t>
            </w:r>
          </w:p>
          <w:p w:rsidR="003E32BD" w:rsidRDefault="00146005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Мөс.эш дәфтәре – 42 нче биттәге бирем</w:t>
            </w:r>
            <w:r w:rsidR="003E32BD">
              <w:rPr>
                <w:rFonts w:ascii="Times New Roman" w:hAnsi="Times New Roman"/>
                <w:lang w:val="tt-RU"/>
              </w:rPr>
              <w:t>не башкар</w:t>
            </w:r>
            <w:r>
              <w:rPr>
                <w:rFonts w:ascii="Times New Roman" w:hAnsi="Times New Roman"/>
                <w:lang w:val="tt-RU"/>
              </w:rPr>
              <w:t xml:space="preserve"> – сүзләрдәге тамгаларны  о-ө хәрефләре белән алыштырып, күчереп яз.</w:t>
            </w:r>
          </w:p>
          <w:p w:rsidR="003E32BD" w:rsidRDefault="003E32BD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 WhatsApp аша эшләгән биремнәрне җибәрергә</w:t>
            </w:r>
          </w:p>
        </w:tc>
      </w:tr>
      <w:tr w:rsidR="00CA210B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Математика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8.35-8.45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8.45-8.55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Pr="00CA210B" w:rsidRDefault="00CA210B" w:rsidP="00F23F79">
            <w:pPr>
              <w:rPr>
                <w:rFonts w:ascii="Times New Roman" w:eastAsia="Calibri" w:hAnsi="Times New Roman" w:cs="Times New Roman"/>
                <w:color w:val="000000"/>
                <w:lang w:val="tt-RU" w:eastAsia="en-US"/>
              </w:rPr>
            </w:pPr>
            <w:r w:rsidRPr="00CA210B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Таблица сложения до 20. </w:t>
            </w:r>
          </w:p>
          <w:p w:rsidR="00CA210B" w:rsidRPr="00CA210B" w:rsidRDefault="00CA210B" w:rsidP="00F23F79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A210B">
              <w:rPr>
                <w:rFonts w:ascii="Times New Roman" w:eastAsia="Calibri" w:hAnsi="Times New Roman" w:cs="Times New Roman"/>
                <w:b/>
                <w:color w:val="000000"/>
                <w:lang w:val="tt-RU" w:eastAsia="en-US"/>
              </w:rPr>
              <w:t>20 гә кадәр кушу табли</w:t>
            </w:r>
            <w:proofErr w:type="spellStart"/>
            <w:r w:rsidRPr="00CA210B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цасы</w:t>
            </w:r>
            <w:proofErr w:type="spellEnd"/>
            <w:r w:rsidRPr="00CA210B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Default="00CA210B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</w:rPr>
            </w:pPr>
            <w:r w:rsidRPr="00CA210B">
              <w:rPr>
                <w:rFonts w:ascii="Times New Roman" w:eastAsia="Calibri" w:hAnsi="Times New Roman"/>
                <w:color w:val="000000"/>
                <w:lang w:eastAsia="en-US"/>
              </w:rPr>
              <w:t xml:space="preserve">Сводная таблица сложения чисел в пределах 20. Обобщение </w:t>
            </w:r>
            <w:proofErr w:type="gramStart"/>
            <w:r w:rsidRPr="00CA210B">
              <w:rPr>
                <w:rFonts w:ascii="Times New Roman" w:eastAsia="Calibri" w:hAnsi="Times New Roman"/>
                <w:color w:val="000000"/>
                <w:lang w:eastAsia="en-US"/>
              </w:rPr>
              <w:t>изученного</w:t>
            </w:r>
            <w:proofErr w:type="gramEnd"/>
            <w:r w:rsidRPr="00CA210B">
              <w:rPr>
                <w:rFonts w:ascii="Times New Roman" w:eastAsia="Calibri" w:hAnsi="Times New Roman"/>
                <w:color w:val="000000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ссылке 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посмотрите презентацию</w:t>
            </w:r>
          </w:p>
          <w:p w:rsidR="00944770" w:rsidRDefault="00836FB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hyperlink r:id="rId19" w:history="1">
              <w:r w:rsidR="007D74BC" w:rsidRPr="00B004FF">
                <w:rPr>
                  <w:rStyle w:val="a3"/>
                  <w:rFonts w:ascii="Times New Roman" w:hAnsi="Times New Roman"/>
                </w:rPr>
                <w:t>https://nsportal.ru/nachalnaya-shkola/matematika/2020/04/21/prezentatsiya-po-matematike-slozhenie-do-20</w:t>
              </w:r>
            </w:hyperlink>
          </w:p>
          <w:p w:rsidR="007D74BC" w:rsidRDefault="007D74BC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2.Работа с учебником </w:t>
            </w:r>
          </w:p>
          <w:p w:rsidR="00CA210B" w:rsidRDefault="0094477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87-88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1, 2</w:t>
            </w:r>
            <w:r w:rsidR="00944770">
              <w:rPr>
                <w:rFonts w:ascii="Times New Roman" w:hAnsi="Times New Roman"/>
              </w:rPr>
              <w:t xml:space="preserve">  – (устно стр.87</w:t>
            </w:r>
            <w:r>
              <w:rPr>
                <w:rFonts w:ascii="Times New Roman" w:hAnsi="Times New Roman"/>
              </w:rPr>
              <w:t>)</w:t>
            </w:r>
          </w:p>
          <w:p w:rsidR="00CA210B" w:rsidRDefault="0094477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№ 3,4</w:t>
            </w:r>
            <w:r w:rsidR="00CA210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5  –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письменно – стр.87</w:t>
            </w:r>
            <w:r w:rsidR="00CA210B">
              <w:rPr>
                <w:rFonts w:ascii="Times New Roman" w:hAnsi="Times New Roman"/>
              </w:rPr>
              <w:t>)</w:t>
            </w:r>
          </w:p>
          <w:p w:rsidR="00CA210B" w:rsidRDefault="00944770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3. Рабочая тетрадь </w:t>
            </w:r>
            <w:proofErr w:type="gramStart"/>
            <w:r>
              <w:rPr>
                <w:rFonts w:ascii="Times New Roman" w:hAnsi="Times New Roman"/>
              </w:rPr>
              <w:t>–С</w:t>
            </w:r>
            <w:proofErr w:type="gramEnd"/>
            <w:r>
              <w:rPr>
                <w:rFonts w:ascii="Times New Roman" w:hAnsi="Times New Roman"/>
              </w:rPr>
              <w:t>тр.86</w:t>
            </w:r>
            <w:r w:rsidR="00CA210B">
              <w:rPr>
                <w:rFonts w:ascii="Times New Roman" w:hAnsi="Times New Roman"/>
              </w:rPr>
              <w:t xml:space="preserve">- - </w:t>
            </w:r>
            <w:r>
              <w:rPr>
                <w:rFonts w:ascii="Times New Roman" w:hAnsi="Times New Roman"/>
              </w:rPr>
              <w:t>87  № 1, 4 ,5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eastAsia="Calibri" w:hAnsi="Times New Roman"/>
                <w:lang w:val="tt-RU"/>
              </w:rPr>
            </w:pPr>
          </w:p>
          <w:p w:rsidR="00CA210B" w:rsidRDefault="00CA210B">
            <w:pPr>
              <w:pStyle w:val="a4"/>
              <w:spacing w:line="276" w:lineRule="auto"/>
              <w:rPr>
                <w:rFonts w:ascii="Times New Roman" w:eastAsia="Calibri" w:hAnsi="Times New Roman"/>
              </w:rPr>
            </w:pPr>
          </w:p>
        </w:tc>
      </w:tr>
      <w:tr w:rsidR="00CA210B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Русский язык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9.10-9.20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9.20-9.30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Default="00887A2E">
            <w:pPr>
              <w:pStyle w:val="a4"/>
              <w:spacing w:line="276" w:lineRule="auto"/>
              <w:rPr>
                <w:rFonts w:ascii="Times New Roman" w:eastAsia="Calibri" w:hAnsi="Times New Roman"/>
                <w:b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Орфоэпическая норма  языка. Словарь «Говори правильно».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8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</w:rPr>
              <w:t>1.</w:t>
            </w:r>
            <w:r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ссылке </w:t>
            </w:r>
            <w:r>
              <w:rPr>
                <w:rFonts w:ascii="Times New Roman" w:hAnsi="Times New Roman"/>
                <w:lang w:val="tt-RU"/>
              </w:rPr>
              <w:t>и работайте по презентации:</w:t>
            </w:r>
          </w:p>
          <w:p w:rsidR="00656598" w:rsidRDefault="00CA210B">
            <w:pPr>
              <w:pStyle w:val="a4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hyperlink r:id="rId20" w:history="1">
              <w:r w:rsidR="00656598" w:rsidRPr="007C6CD2">
                <w:rPr>
                  <w:rStyle w:val="a3"/>
                  <w:lang w:val="tt-RU"/>
                </w:rPr>
                <w:t>https://nsportal.ru/nachalnaya-shkola/russkii-yazyk/2020/04/21/govorite-pravilno</w:t>
              </w:r>
            </w:hyperlink>
          </w:p>
          <w:p w:rsidR="00CA210B" w:rsidRDefault="0065659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Работа с учебником –  стр. 66</w:t>
            </w:r>
            <w:r w:rsidR="00CA210B">
              <w:rPr>
                <w:rFonts w:ascii="Times New Roman" w:hAnsi="Times New Roman"/>
              </w:rPr>
              <w:t xml:space="preserve">  </w:t>
            </w:r>
          </w:p>
          <w:p w:rsidR="00CA210B" w:rsidRDefault="0065659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3.упр.115</w:t>
            </w:r>
            <w:r w:rsidR="00CA210B">
              <w:rPr>
                <w:rFonts w:ascii="Times New Roman" w:hAnsi="Times New Roman"/>
              </w:rPr>
              <w:t xml:space="preserve"> – устно</w:t>
            </w:r>
          </w:p>
          <w:p w:rsidR="00CA210B" w:rsidRDefault="00656598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4.упр.116</w:t>
            </w:r>
            <w:r w:rsidR="00CA210B">
              <w:rPr>
                <w:rFonts w:ascii="Times New Roman" w:hAnsi="Times New Roman"/>
              </w:rPr>
              <w:t xml:space="preserve"> - письменно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5</w:t>
            </w:r>
            <w:r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  <w:tr w:rsidR="00CA210B" w:rsidTr="000213E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Физкультура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9.45-9.55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9.55-10.05 </w:t>
            </w: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A4" w:rsidRDefault="00817FA4" w:rsidP="00817FA4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Подвижные игры на материале волейбола. Подвижная игра «Перестрелка».</w:t>
            </w:r>
          </w:p>
          <w:p w:rsidR="00CA210B" w:rsidRPr="00817FA4" w:rsidRDefault="00817FA4" w:rsidP="00817FA4">
            <w:pPr>
              <w:ind w:right="-108"/>
              <w:jc w:val="both"/>
              <w:rPr>
                <w:lang w:val="tt-RU"/>
              </w:rPr>
            </w:pPr>
            <w:r w:rsidRPr="00F4302D"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>Волейбол</w:t>
            </w:r>
            <w:r w:rsidRPr="00F430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.Төрле халыкларның хәрәкәтле</w:t>
            </w:r>
            <w:r w:rsidRPr="00F4302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уеннары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0B" w:rsidRDefault="00CA210B">
            <w:pPr>
              <w:pStyle w:val="a4"/>
              <w:spacing w:line="276" w:lineRule="auto"/>
            </w:pPr>
            <w:r>
              <w:rPr>
                <w:rFonts w:ascii="Times New Roman" w:eastAsia="Calibri" w:hAnsi="Times New Roman"/>
                <w:b/>
                <w:color w:val="000000"/>
              </w:rPr>
              <w:t>1.</w:t>
            </w:r>
            <w:r>
              <w:rPr>
                <w:rFonts w:ascii="Times New Roman" w:hAnsi="Times New Roman"/>
              </w:rPr>
              <w:t>Пройти по ссылке</w:t>
            </w:r>
            <w:r>
              <w:t xml:space="preserve"> </w:t>
            </w:r>
            <w:hyperlink r:id="rId21" w:history="1">
              <w:r w:rsidR="00F210D3" w:rsidRPr="00A251DE">
                <w:rPr>
                  <w:rStyle w:val="a3"/>
                </w:rPr>
                <w:t>https://nsportal.ru/nachalnaya-shkola/fizkultura/2020/04/21/podvizhnye-igry</w:t>
              </w:r>
            </w:hyperlink>
          </w:p>
          <w:p w:rsidR="00F210D3" w:rsidRDefault="00F210D3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выполните оздоровительно развивающие  </w:t>
            </w:r>
            <w:proofErr w:type="gramStart"/>
            <w:r>
              <w:rPr>
                <w:rFonts w:ascii="Times New Roman" w:hAnsi="Times New Roman"/>
              </w:rPr>
              <w:t>упражнения</w:t>
            </w:r>
            <w:proofErr w:type="gramEnd"/>
            <w:r>
              <w:rPr>
                <w:rFonts w:ascii="Times New Roman" w:hAnsi="Times New Roman"/>
              </w:rPr>
              <w:t xml:space="preserve"> и отправить видео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A210B" w:rsidRDefault="00CA210B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F23F79" w:rsidRPr="000213E7" w:rsidRDefault="00F23F79">
      <w:pPr>
        <w:rPr>
          <w:rFonts w:ascii="Times New Roman" w:hAnsi="Times New Roman" w:cs="Times New Roman"/>
        </w:rPr>
      </w:pPr>
    </w:p>
    <w:sectPr w:rsidR="00F23F79" w:rsidRPr="000213E7" w:rsidSect="0007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3E7"/>
    <w:rsid w:val="000213E7"/>
    <w:rsid w:val="000722CF"/>
    <w:rsid w:val="00074E37"/>
    <w:rsid w:val="00146005"/>
    <w:rsid w:val="0019563C"/>
    <w:rsid w:val="001A27C2"/>
    <w:rsid w:val="00336C95"/>
    <w:rsid w:val="003C6C09"/>
    <w:rsid w:val="003E32BD"/>
    <w:rsid w:val="004830F0"/>
    <w:rsid w:val="00595EC5"/>
    <w:rsid w:val="00656598"/>
    <w:rsid w:val="006F470F"/>
    <w:rsid w:val="006F49A3"/>
    <w:rsid w:val="007439B1"/>
    <w:rsid w:val="00755C34"/>
    <w:rsid w:val="007D74BC"/>
    <w:rsid w:val="00817FA4"/>
    <w:rsid w:val="00836FB8"/>
    <w:rsid w:val="00887A2E"/>
    <w:rsid w:val="00944770"/>
    <w:rsid w:val="00AF0EE7"/>
    <w:rsid w:val="00CA210B"/>
    <w:rsid w:val="00CA4060"/>
    <w:rsid w:val="00D90240"/>
    <w:rsid w:val="00D913C5"/>
    <w:rsid w:val="00F210D3"/>
    <w:rsid w:val="00F2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3E7"/>
    <w:rPr>
      <w:color w:val="0000FF"/>
      <w:u w:val="single"/>
    </w:rPr>
  </w:style>
  <w:style w:type="paragraph" w:styleId="a4">
    <w:name w:val="No Spacing"/>
    <w:link w:val="a5"/>
    <w:uiPriority w:val="1"/>
    <w:qFormat/>
    <w:rsid w:val="000213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0213E7"/>
    <w:rPr>
      <w:color w:val="000000"/>
      <w:w w:val="100"/>
    </w:rPr>
  </w:style>
  <w:style w:type="character" w:customStyle="1" w:styleId="c19">
    <w:name w:val="c19"/>
    <w:basedOn w:val="a0"/>
    <w:rsid w:val="000213E7"/>
  </w:style>
  <w:style w:type="character" w:customStyle="1" w:styleId="c7">
    <w:name w:val="c7"/>
    <w:rsid w:val="000213E7"/>
  </w:style>
  <w:style w:type="character" w:customStyle="1" w:styleId="FontStyle58">
    <w:name w:val="Font Style58"/>
    <w:rsid w:val="000213E7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3E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99"/>
    <w:locked/>
    <w:rsid w:val="00D913C5"/>
    <w:rPr>
      <w:rFonts w:ascii="Calibri" w:eastAsia="Times New Roman" w:hAnsi="Calibri" w:cs="Times New Roman"/>
    </w:rPr>
  </w:style>
  <w:style w:type="character" w:styleId="a6">
    <w:name w:val="Emphasis"/>
    <w:uiPriority w:val="20"/>
    <w:qFormat/>
    <w:rsid w:val="007439B1"/>
    <w:rPr>
      <w:i/>
      <w:iCs/>
    </w:rPr>
  </w:style>
  <w:style w:type="table" w:styleId="a7">
    <w:name w:val="Table Grid"/>
    <w:basedOn w:val="a1"/>
    <w:rsid w:val="0014600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CA40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styleId="a9">
    <w:name w:val="List Paragraph"/>
    <w:basedOn w:val="a"/>
    <w:uiPriority w:val="34"/>
    <w:qFormat/>
    <w:rsid w:val="00755C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210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Основной"/>
    <w:basedOn w:val="a"/>
    <w:link w:val="ab"/>
    <w:rsid w:val="00AF0EE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/>
    </w:rPr>
  </w:style>
  <w:style w:type="character" w:customStyle="1" w:styleId="ab">
    <w:name w:val="Основной Знак"/>
    <w:link w:val="aa"/>
    <w:rsid w:val="00AF0EE7"/>
    <w:rPr>
      <w:rFonts w:ascii="NewtonCSanPin" w:eastAsia="Times New Roman" w:hAnsi="NewtonCSanPin" w:cs="Times New Roman"/>
      <w:color w:val="000000"/>
      <w:sz w:val="21"/>
      <w:szCs w:val="21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tekhnologiya/2020/04/21/tehnika-rvanaya-bumaga" TargetMode="External"/><Relationship Id="rId13" Type="http://schemas.openxmlformats.org/officeDocument/2006/relationships/hyperlink" Target="https://&#1080;&#1076;&#1077;&#1102;&#1096;&#1082;&#1080;.&#1088;&#1092;/&#1074;&#1086;-&#1095;&#1090;&#1086;-&#1087;&#1086;&#1080;&#1075;&#1088;&#1072;&#1090;&#1100;-&#1089;-&#1088;&#1077;&#1073;&#1077;&#1085;&#1082;&#1086;&#1084;-&#1074;&#1077;&#1095;&#1077;&#1088;&#1086;&#1084;.html" TargetMode="External"/><Relationship Id="rId18" Type="http://schemas.openxmlformats.org/officeDocument/2006/relationships/hyperlink" Target="http://tatarschool.ru/mmedia/tt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nachalnaya-shkola/fizkultura/2020/04/21/podvizhnye-igry" TargetMode="External"/><Relationship Id="rId7" Type="http://schemas.openxmlformats.org/officeDocument/2006/relationships/hyperlink" Target="http://tatarschool.ru/mmedia/tt1/" TargetMode="External"/><Relationship Id="rId12" Type="http://schemas.openxmlformats.org/officeDocument/2006/relationships/hyperlink" Target="https://nsportal.ru/nachalnaya-shkola/fizkultura/2020/04/21/voleybol-dlya-nachinayushchih" TargetMode="External"/><Relationship Id="rId17" Type="http://schemas.openxmlformats.org/officeDocument/2006/relationships/hyperlink" Target="https://nsportal.ru/nachalnaya-shkola/izo/2020/04/21/tsveta-i-ottenki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mmedia/tt1/" TargetMode="External"/><Relationship Id="rId20" Type="http://schemas.openxmlformats.org/officeDocument/2006/relationships/hyperlink" Target="https://nsportal.ru/nachalnaya-shkola/russkii-yazyk/2020/04/21/govorite-praviln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matematika/2020/04/15/slozhenie-cherez-desyatok" TargetMode="External"/><Relationship Id="rId11" Type="http://schemas.openxmlformats.org/officeDocument/2006/relationships/hyperlink" Target="https://nsportal.ru/nachalnaya-shkola/muzyka/2020/04/21/petya-i-volk" TargetMode="External"/><Relationship Id="rId5" Type="http://schemas.openxmlformats.org/officeDocument/2006/relationships/hyperlink" Target="https://nsportal.ru/nachalnaya-shkola/chtenie/2020/04/21/n-sladkov-bez-slov" TargetMode="External"/><Relationship Id="rId15" Type="http://schemas.openxmlformats.org/officeDocument/2006/relationships/hyperlink" Target="https://nsportal.ru/nachalnaya-shkola/matematika/2020/04/15/slozhenie-cherez-desyato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atarschool.ru/media/au1" TargetMode="External"/><Relationship Id="rId19" Type="http://schemas.openxmlformats.org/officeDocument/2006/relationships/hyperlink" Target="https://nsportal.ru/nachalnaya-shkola/matematika/2020/04/21/prezentatsiya-po-matematike-slozhenie-do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russkii-yazyk/2020/04/21/perenos-slova" TargetMode="External"/><Relationship Id="rId14" Type="http://schemas.openxmlformats.org/officeDocument/2006/relationships/hyperlink" Target="https://nsportal.ru/nachalnaya-shkola/chtenie/2020/04/21/v-berestov-lyagushat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7207-BC49-430B-9C3E-5B5852C8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2020-04-21T05:09:00Z</dcterms:created>
  <dcterms:modified xsi:type="dcterms:W3CDTF">2020-04-21T18:06:00Z</dcterms:modified>
</cp:coreProperties>
</file>